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737" w:rsidRDefault="00E42737" w:rsidP="00E42737">
      <w:pPr>
        <w:spacing w:after="0" w:line="240" w:lineRule="auto"/>
        <w:jc w:val="center"/>
        <w:rPr>
          <w:rFonts w:ascii="Times New Roman" w:eastAsia="Times New Roman" w:hAnsi="Times New Roman" w:cs="Times New Roman"/>
          <w:b/>
          <w:bCs/>
          <w:color w:val="000000"/>
          <w:sz w:val="24"/>
          <w:szCs w:val="24"/>
        </w:rPr>
      </w:pPr>
      <w:r w:rsidRPr="00E42737">
        <w:rPr>
          <w:rFonts w:ascii="Times New Roman" w:eastAsia="Times New Roman" w:hAnsi="Times New Roman" w:cs="Times New Roman"/>
          <w:b/>
          <w:bCs/>
          <w:color w:val="000000"/>
          <w:sz w:val="24"/>
          <w:szCs w:val="24"/>
        </w:rPr>
        <w:t xml:space="preserve">Johnny T. Doo </w:t>
      </w:r>
    </w:p>
    <w:p w:rsidR="00A27E13" w:rsidRPr="00E42737" w:rsidRDefault="00A27E13" w:rsidP="00E42737">
      <w:pPr>
        <w:spacing w:after="0" w:line="240" w:lineRule="auto"/>
        <w:jc w:val="center"/>
        <w:rPr>
          <w:rFonts w:ascii="Times New Roman" w:eastAsia="Times New Roman" w:hAnsi="Times New Roman" w:cs="Times New Roman"/>
          <w:sz w:val="24"/>
          <w:szCs w:val="24"/>
        </w:rPr>
      </w:pPr>
    </w:p>
    <w:p w:rsidR="00E42737" w:rsidRPr="009A1634" w:rsidRDefault="004B38B4" w:rsidP="00E42737">
      <w:pPr>
        <w:spacing w:after="0" w:line="240" w:lineRule="auto"/>
        <w:rPr>
          <w:rFonts w:ascii="Times New Roman" w:hAnsi="Times New Roman" w:cs="Times New Roman"/>
          <w:sz w:val="21"/>
          <w:szCs w:val="21"/>
        </w:rPr>
      </w:pPr>
      <w:r w:rsidRPr="009A1634">
        <w:rPr>
          <w:rFonts w:ascii="Times New Roman" w:eastAsia="Times New Roman" w:hAnsi="Times New Roman" w:cs="Times New Roman"/>
          <w:noProof/>
          <w:sz w:val="21"/>
          <w:szCs w:val="21"/>
        </w:rPr>
        <w:drawing>
          <wp:anchor distT="0" distB="0" distL="114300" distR="114300" simplePos="0" relativeHeight="251658240" behindDoc="0" locked="0" layoutInCell="1" allowOverlap="1">
            <wp:simplePos x="0" y="0"/>
            <wp:positionH relativeFrom="column">
              <wp:posOffset>0</wp:posOffset>
            </wp:positionH>
            <wp:positionV relativeFrom="paragraph">
              <wp:posOffset>1905</wp:posOffset>
            </wp:positionV>
            <wp:extent cx="1409700" cy="1409700"/>
            <wp:effectExtent l="0" t="0" r="0" b="0"/>
            <wp:wrapSquare wrapText="bothSides"/>
            <wp:docPr id="1" name="Picture 1" descr="C:\Users\jdoo8\Documents\JD\Bio &amp; Photo\JD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oo8\Documents\JD\Bio &amp; Photo\JD 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anchor>
        </w:drawing>
      </w:r>
      <w:r w:rsidR="00827743" w:rsidRPr="009A1634">
        <w:rPr>
          <w:rFonts w:ascii="Times New Roman" w:eastAsia="Times New Roman" w:hAnsi="Times New Roman" w:cs="Times New Roman"/>
          <w:color w:val="000000"/>
          <w:sz w:val="21"/>
          <w:szCs w:val="21"/>
        </w:rPr>
        <w:t>Mr. Doo</w:t>
      </w:r>
      <w:r w:rsidR="00E42737" w:rsidRPr="009A1634">
        <w:rPr>
          <w:rFonts w:ascii="Times New Roman" w:eastAsia="Times New Roman" w:hAnsi="Times New Roman" w:cs="Times New Roman"/>
          <w:color w:val="000000"/>
          <w:sz w:val="21"/>
          <w:szCs w:val="21"/>
        </w:rPr>
        <w:t xml:space="preserve"> is the President of Inter</w:t>
      </w:r>
      <w:r w:rsidR="00186C00" w:rsidRPr="009A1634">
        <w:rPr>
          <w:rFonts w:ascii="Times New Roman" w:eastAsia="Times New Roman" w:hAnsi="Times New Roman" w:cs="Times New Roman"/>
          <w:color w:val="000000"/>
          <w:sz w:val="21"/>
          <w:szCs w:val="21"/>
        </w:rPr>
        <w:t>national Vehicle Research, Inc.</w:t>
      </w:r>
      <w:r w:rsidR="00EC5DFA" w:rsidRPr="009A1634">
        <w:rPr>
          <w:rFonts w:ascii="Times New Roman" w:eastAsia="Times New Roman" w:hAnsi="Times New Roman" w:cs="Times New Roman"/>
          <w:color w:val="000000"/>
          <w:sz w:val="21"/>
          <w:szCs w:val="21"/>
        </w:rPr>
        <w:t xml:space="preserve">, </w:t>
      </w:r>
      <w:r w:rsidR="00E42737" w:rsidRPr="009A1634">
        <w:rPr>
          <w:rFonts w:ascii="Times New Roman" w:eastAsia="Times New Roman" w:hAnsi="Times New Roman" w:cs="Times New Roman"/>
          <w:color w:val="000000"/>
          <w:sz w:val="21"/>
          <w:szCs w:val="21"/>
        </w:rPr>
        <w:t>focusing on innovative manned and unmanned flight vehicle technology and product development while supporting global rescue and disaster relief initiatives.   </w:t>
      </w:r>
      <w:r w:rsidR="00085F28" w:rsidRPr="009A1634">
        <w:rPr>
          <w:rFonts w:ascii="Times New Roman" w:eastAsia="Times New Roman" w:hAnsi="Times New Roman" w:cs="Times New Roman"/>
          <w:color w:val="000000"/>
          <w:sz w:val="21"/>
          <w:szCs w:val="21"/>
        </w:rPr>
        <w:t>He is</w:t>
      </w:r>
      <w:r w:rsidR="00EC5DFA" w:rsidRPr="009A1634">
        <w:rPr>
          <w:rFonts w:ascii="Times New Roman" w:eastAsia="Times New Roman" w:hAnsi="Times New Roman" w:cs="Times New Roman"/>
          <w:color w:val="000000"/>
          <w:sz w:val="21"/>
          <w:szCs w:val="21"/>
        </w:rPr>
        <w:t xml:space="preserve"> heading the NASA coordinated Transformative Vertical Flight </w:t>
      </w:r>
      <w:r w:rsidR="009375FD" w:rsidRPr="009A1634">
        <w:rPr>
          <w:rFonts w:ascii="Times New Roman" w:eastAsia="Times New Roman" w:hAnsi="Times New Roman" w:cs="Times New Roman"/>
          <w:color w:val="000000"/>
          <w:sz w:val="21"/>
          <w:szCs w:val="21"/>
        </w:rPr>
        <w:t xml:space="preserve">- </w:t>
      </w:r>
      <w:r w:rsidR="00EC5DFA" w:rsidRPr="009A1634">
        <w:rPr>
          <w:rFonts w:ascii="Times New Roman" w:eastAsia="Times New Roman" w:hAnsi="Times New Roman" w:cs="Times New Roman"/>
          <w:color w:val="000000"/>
          <w:sz w:val="21"/>
          <w:szCs w:val="21"/>
        </w:rPr>
        <w:t xml:space="preserve">Public Services working group, </w:t>
      </w:r>
      <w:r w:rsidR="009375FD" w:rsidRPr="009A1634">
        <w:rPr>
          <w:rFonts w:ascii="Times New Roman" w:eastAsia="Times New Roman" w:hAnsi="Times New Roman" w:cs="Times New Roman"/>
          <w:color w:val="000000"/>
          <w:sz w:val="21"/>
          <w:szCs w:val="21"/>
        </w:rPr>
        <w:t xml:space="preserve">teaming with 40 </w:t>
      </w:r>
      <w:r w:rsidR="00997B62" w:rsidRPr="009A1634">
        <w:rPr>
          <w:rFonts w:ascii="Times New Roman" w:eastAsia="Times New Roman" w:hAnsi="Times New Roman" w:cs="Times New Roman"/>
          <w:color w:val="000000"/>
          <w:sz w:val="21"/>
          <w:szCs w:val="21"/>
        </w:rPr>
        <w:t xml:space="preserve">plus </w:t>
      </w:r>
      <w:r w:rsidR="009375FD" w:rsidRPr="009A1634">
        <w:rPr>
          <w:rFonts w:ascii="Times New Roman" w:eastAsia="Times New Roman" w:hAnsi="Times New Roman" w:cs="Times New Roman"/>
          <w:color w:val="000000"/>
          <w:sz w:val="21"/>
          <w:szCs w:val="21"/>
        </w:rPr>
        <w:t>industry &amp; institution expert &amp; executive members to develop the roadmap for search &amp; rescue, disaster relief, police &amp; firefighting, medical transport and military eVTOL applications.</w:t>
      </w:r>
    </w:p>
    <w:p w:rsidR="00E42737" w:rsidRPr="009A1634" w:rsidRDefault="00E42737" w:rsidP="00E42737">
      <w:pPr>
        <w:spacing w:after="0" w:line="240" w:lineRule="auto"/>
        <w:rPr>
          <w:rFonts w:ascii="Times New Roman" w:eastAsia="Times New Roman" w:hAnsi="Times New Roman" w:cs="Times New Roman"/>
          <w:sz w:val="21"/>
          <w:szCs w:val="21"/>
        </w:rPr>
      </w:pPr>
    </w:p>
    <w:p w:rsidR="00827743" w:rsidRPr="009A1634" w:rsidRDefault="00827743" w:rsidP="00827743">
      <w:pPr>
        <w:spacing w:after="0" w:line="240" w:lineRule="auto"/>
        <w:rPr>
          <w:rFonts w:ascii="Times New Roman" w:eastAsia="Times New Roman" w:hAnsi="Times New Roman" w:cs="Times New Roman"/>
          <w:color w:val="000000"/>
          <w:sz w:val="21"/>
          <w:szCs w:val="21"/>
        </w:rPr>
      </w:pPr>
      <w:r w:rsidRPr="009A1634">
        <w:rPr>
          <w:rFonts w:ascii="Times New Roman" w:eastAsia="Times New Roman" w:hAnsi="Times New Roman" w:cs="Times New Roman"/>
          <w:color w:val="000000"/>
          <w:sz w:val="21"/>
          <w:szCs w:val="21"/>
        </w:rPr>
        <w:t xml:space="preserve">He has over 30 years of experience in </w:t>
      </w:r>
      <w:r w:rsidR="009375FD" w:rsidRPr="009A1634">
        <w:rPr>
          <w:rFonts w:ascii="Times New Roman" w:eastAsia="Times New Roman" w:hAnsi="Times New Roman" w:cs="Times New Roman"/>
          <w:color w:val="000000"/>
          <w:sz w:val="21"/>
          <w:szCs w:val="21"/>
        </w:rPr>
        <w:t xml:space="preserve">managing and developing </w:t>
      </w:r>
      <w:r w:rsidRPr="009A1634">
        <w:rPr>
          <w:rFonts w:ascii="Times New Roman" w:eastAsia="Times New Roman" w:hAnsi="Times New Roman" w:cs="Times New Roman"/>
          <w:color w:val="000000"/>
          <w:sz w:val="21"/>
          <w:szCs w:val="21"/>
        </w:rPr>
        <w:t xml:space="preserve">aviation products from high performance piston aircraft, personal and business jets, </w:t>
      </w:r>
      <w:r w:rsidR="003332C3" w:rsidRPr="009A1634">
        <w:rPr>
          <w:rFonts w:ascii="Times New Roman" w:eastAsia="Times New Roman" w:hAnsi="Times New Roman" w:cs="Times New Roman"/>
          <w:color w:val="000000"/>
          <w:sz w:val="21"/>
          <w:szCs w:val="21"/>
        </w:rPr>
        <w:t>regional aircraft</w:t>
      </w:r>
      <w:r w:rsidR="00CD5719" w:rsidRPr="009A1634">
        <w:rPr>
          <w:rFonts w:ascii="Times New Roman" w:eastAsia="Times New Roman" w:hAnsi="Times New Roman" w:cs="Times New Roman"/>
          <w:color w:val="000000"/>
          <w:sz w:val="21"/>
          <w:szCs w:val="21"/>
        </w:rPr>
        <w:t>,</w:t>
      </w:r>
      <w:r w:rsidR="003332C3" w:rsidRPr="009A1634">
        <w:rPr>
          <w:rFonts w:ascii="Times New Roman" w:eastAsia="Times New Roman" w:hAnsi="Times New Roman" w:cs="Times New Roman"/>
          <w:color w:val="000000"/>
          <w:sz w:val="21"/>
          <w:szCs w:val="21"/>
        </w:rPr>
        <w:t xml:space="preserve"> </w:t>
      </w:r>
      <w:r w:rsidR="009375FD" w:rsidRPr="009A1634">
        <w:rPr>
          <w:rFonts w:ascii="Times New Roman" w:eastAsia="Times New Roman" w:hAnsi="Times New Roman" w:cs="Times New Roman"/>
          <w:color w:val="000000"/>
          <w:sz w:val="21"/>
          <w:szCs w:val="21"/>
        </w:rPr>
        <w:t xml:space="preserve">new generation </w:t>
      </w:r>
      <w:r w:rsidRPr="009A1634">
        <w:rPr>
          <w:rFonts w:ascii="Times New Roman" w:eastAsia="Times New Roman" w:hAnsi="Times New Roman" w:cs="Times New Roman"/>
          <w:color w:val="000000"/>
          <w:sz w:val="21"/>
          <w:szCs w:val="21"/>
        </w:rPr>
        <w:t>aircraft engines</w:t>
      </w:r>
      <w:r w:rsidR="00CD5719" w:rsidRPr="009A1634">
        <w:rPr>
          <w:rFonts w:ascii="Times New Roman" w:eastAsia="Times New Roman" w:hAnsi="Times New Roman" w:cs="Times New Roman"/>
          <w:color w:val="000000"/>
          <w:sz w:val="21"/>
          <w:szCs w:val="21"/>
        </w:rPr>
        <w:t xml:space="preserve"> to unmanned aerial vehicle (UAV)</w:t>
      </w:r>
      <w:r w:rsidRPr="009A1634">
        <w:rPr>
          <w:rFonts w:ascii="Times New Roman" w:eastAsia="Times New Roman" w:hAnsi="Times New Roman" w:cs="Times New Roman"/>
          <w:color w:val="000000"/>
          <w:sz w:val="21"/>
          <w:szCs w:val="21"/>
        </w:rPr>
        <w:t>.  </w:t>
      </w:r>
      <w:r w:rsidR="009375FD" w:rsidRPr="009A1634">
        <w:rPr>
          <w:rFonts w:ascii="Times New Roman" w:eastAsia="Times New Roman" w:hAnsi="Times New Roman" w:cs="Times New Roman"/>
          <w:color w:val="000000"/>
          <w:sz w:val="21"/>
          <w:szCs w:val="21"/>
        </w:rPr>
        <w:t>Experiences range from engineering, product design, advanced technology, program management to marketing, sales &amp; business development.</w:t>
      </w:r>
    </w:p>
    <w:p w:rsidR="00827743" w:rsidRPr="009A1634" w:rsidRDefault="00827743" w:rsidP="00827743">
      <w:pPr>
        <w:spacing w:after="0" w:line="240" w:lineRule="auto"/>
        <w:rPr>
          <w:rFonts w:ascii="Times New Roman" w:eastAsia="Times New Roman" w:hAnsi="Times New Roman" w:cs="Times New Roman"/>
          <w:color w:val="000000"/>
          <w:sz w:val="21"/>
          <w:szCs w:val="21"/>
        </w:rPr>
      </w:pPr>
    </w:p>
    <w:p w:rsidR="00E42737" w:rsidRPr="009A1634" w:rsidRDefault="00E42737" w:rsidP="00E42737">
      <w:pPr>
        <w:spacing w:after="0" w:line="240" w:lineRule="auto"/>
        <w:rPr>
          <w:rFonts w:ascii="Times New Roman" w:eastAsia="Times New Roman" w:hAnsi="Times New Roman" w:cs="Times New Roman"/>
          <w:color w:val="000000"/>
          <w:sz w:val="21"/>
          <w:szCs w:val="21"/>
        </w:rPr>
      </w:pPr>
      <w:r w:rsidRPr="009A1634">
        <w:rPr>
          <w:rFonts w:ascii="Times New Roman" w:eastAsia="Times New Roman" w:hAnsi="Times New Roman" w:cs="Times New Roman"/>
          <w:color w:val="000000"/>
          <w:sz w:val="21"/>
          <w:szCs w:val="21"/>
        </w:rPr>
        <w:t xml:space="preserve">He </w:t>
      </w:r>
      <w:r w:rsidR="009F78DE" w:rsidRPr="009A1634">
        <w:rPr>
          <w:rFonts w:ascii="Times New Roman" w:eastAsia="Times New Roman" w:hAnsi="Times New Roman" w:cs="Times New Roman"/>
          <w:color w:val="000000"/>
          <w:sz w:val="21"/>
          <w:szCs w:val="21"/>
        </w:rPr>
        <w:t xml:space="preserve">was </w:t>
      </w:r>
      <w:r w:rsidR="000F2AC9" w:rsidRPr="009A1634">
        <w:rPr>
          <w:rFonts w:ascii="Times New Roman" w:eastAsia="Times New Roman" w:hAnsi="Times New Roman" w:cs="Times New Roman"/>
          <w:color w:val="000000"/>
          <w:sz w:val="21"/>
          <w:szCs w:val="21"/>
        </w:rPr>
        <w:t xml:space="preserve">previously </w:t>
      </w:r>
      <w:r w:rsidR="009F78DE" w:rsidRPr="009A1634">
        <w:rPr>
          <w:rFonts w:ascii="Times New Roman" w:eastAsia="Times New Roman" w:hAnsi="Times New Roman" w:cs="Times New Roman"/>
          <w:color w:val="000000"/>
          <w:sz w:val="21"/>
          <w:szCs w:val="21"/>
        </w:rPr>
        <w:t xml:space="preserve">the </w:t>
      </w:r>
      <w:r w:rsidRPr="009A1634">
        <w:rPr>
          <w:rFonts w:ascii="Times New Roman" w:eastAsia="Times New Roman" w:hAnsi="Times New Roman" w:cs="Times New Roman"/>
          <w:color w:val="000000"/>
          <w:sz w:val="21"/>
          <w:szCs w:val="21"/>
        </w:rPr>
        <w:t xml:space="preserve">Executive V.P. </w:t>
      </w:r>
      <w:r w:rsidR="000F2AC9" w:rsidRPr="009A1634">
        <w:rPr>
          <w:rFonts w:ascii="Times New Roman" w:eastAsia="Times New Roman" w:hAnsi="Times New Roman" w:cs="Times New Roman"/>
          <w:color w:val="000000"/>
          <w:sz w:val="21"/>
          <w:szCs w:val="21"/>
        </w:rPr>
        <w:t xml:space="preserve">of </w:t>
      </w:r>
      <w:r w:rsidRPr="009A1634">
        <w:rPr>
          <w:rFonts w:ascii="Times New Roman" w:eastAsia="Times New Roman" w:hAnsi="Times New Roman" w:cs="Times New Roman"/>
          <w:color w:val="000000"/>
          <w:sz w:val="21"/>
          <w:szCs w:val="21"/>
        </w:rPr>
        <w:t xml:space="preserve">Marketing &amp; Business Development, </w:t>
      </w:r>
      <w:r w:rsidR="00954963" w:rsidRPr="009A1634">
        <w:rPr>
          <w:rFonts w:ascii="Times New Roman" w:eastAsia="Times New Roman" w:hAnsi="Times New Roman" w:cs="Times New Roman"/>
          <w:color w:val="000000"/>
          <w:sz w:val="21"/>
          <w:szCs w:val="21"/>
        </w:rPr>
        <w:t>as well as EVP of</w:t>
      </w:r>
      <w:r w:rsidRPr="009A1634">
        <w:rPr>
          <w:rFonts w:ascii="Times New Roman" w:eastAsia="Times New Roman" w:hAnsi="Times New Roman" w:cs="Times New Roman"/>
          <w:color w:val="000000"/>
          <w:sz w:val="21"/>
          <w:szCs w:val="21"/>
        </w:rPr>
        <w:t xml:space="preserve"> Advanced Technology at Continental Motors Group, </w:t>
      </w:r>
      <w:r w:rsidR="000F2AC9" w:rsidRPr="009A1634">
        <w:rPr>
          <w:rFonts w:ascii="Times New Roman" w:eastAsia="Times New Roman" w:hAnsi="Times New Roman" w:cs="Times New Roman"/>
          <w:color w:val="000000"/>
          <w:sz w:val="21"/>
          <w:szCs w:val="21"/>
        </w:rPr>
        <w:t xml:space="preserve">he </w:t>
      </w:r>
      <w:r w:rsidR="00F217CA" w:rsidRPr="009A1634">
        <w:rPr>
          <w:rFonts w:ascii="Times New Roman" w:eastAsia="Times New Roman" w:hAnsi="Times New Roman" w:cs="Times New Roman"/>
          <w:color w:val="000000"/>
          <w:sz w:val="21"/>
          <w:szCs w:val="21"/>
        </w:rPr>
        <w:t xml:space="preserve">also </w:t>
      </w:r>
      <w:r w:rsidR="00827743" w:rsidRPr="009A1634">
        <w:rPr>
          <w:rFonts w:ascii="Times New Roman" w:eastAsia="Times New Roman" w:hAnsi="Times New Roman" w:cs="Times New Roman"/>
          <w:color w:val="000000"/>
          <w:sz w:val="21"/>
          <w:szCs w:val="21"/>
        </w:rPr>
        <w:t>had the responsibility as</w:t>
      </w:r>
      <w:r w:rsidR="000F2AC9" w:rsidRPr="009A1634">
        <w:rPr>
          <w:rFonts w:ascii="Times New Roman" w:eastAsia="Times New Roman" w:hAnsi="Times New Roman" w:cs="Times New Roman"/>
          <w:color w:val="000000"/>
          <w:sz w:val="21"/>
          <w:szCs w:val="21"/>
        </w:rPr>
        <w:t xml:space="preserve"> </w:t>
      </w:r>
      <w:r w:rsidR="00F217CA" w:rsidRPr="009A1634">
        <w:rPr>
          <w:rFonts w:ascii="Times New Roman" w:eastAsia="Times New Roman" w:hAnsi="Times New Roman" w:cs="Times New Roman"/>
          <w:color w:val="000000"/>
          <w:sz w:val="21"/>
          <w:szCs w:val="21"/>
        </w:rPr>
        <w:t xml:space="preserve">the </w:t>
      </w:r>
      <w:r w:rsidR="00997B62" w:rsidRPr="009A1634">
        <w:rPr>
          <w:rFonts w:ascii="Times New Roman" w:eastAsia="Times New Roman" w:hAnsi="Times New Roman" w:cs="Times New Roman"/>
          <w:color w:val="000000"/>
          <w:sz w:val="21"/>
          <w:szCs w:val="21"/>
        </w:rPr>
        <w:t>S</w:t>
      </w:r>
      <w:r w:rsidR="00827743" w:rsidRPr="009A1634">
        <w:rPr>
          <w:rFonts w:ascii="Times New Roman" w:eastAsia="Times New Roman" w:hAnsi="Times New Roman" w:cs="Times New Roman"/>
          <w:color w:val="000000"/>
          <w:sz w:val="21"/>
          <w:szCs w:val="21"/>
        </w:rPr>
        <w:t xml:space="preserve">VP of </w:t>
      </w:r>
      <w:r w:rsidR="000F2AC9" w:rsidRPr="009A1634">
        <w:rPr>
          <w:rFonts w:ascii="Times New Roman" w:eastAsia="Times New Roman" w:hAnsi="Times New Roman" w:cs="Times New Roman"/>
          <w:color w:val="000000"/>
          <w:sz w:val="21"/>
          <w:szCs w:val="21"/>
        </w:rPr>
        <w:t>E</w:t>
      </w:r>
      <w:r w:rsidR="00B1203A" w:rsidRPr="009A1634">
        <w:rPr>
          <w:rFonts w:ascii="Times New Roman" w:eastAsia="Times New Roman" w:hAnsi="Times New Roman" w:cs="Times New Roman"/>
          <w:color w:val="000000"/>
          <w:sz w:val="21"/>
          <w:szCs w:val="21"/>
        </w:rPr>
        <w:t xml:space="preserve">ngineering &amp; Product </w:t>
      </w:r>
      <w:r w:rsidR="007F67A9" w:rsidRPr="009A1634">
        <w:rPr>
          <w:rFonts w:ascii="Times New Roman" w:eastAsia="Times New Roman" w:hAnsi="Times New Roman" w:cs="Times New Roman"/>
          <w:color w:val="000000"/>
          <w:sz w:val="21"/>
          <w:szCs w:val="21"/>
        </w:rPr>
        <w:t>Integrity</w:t>
      </w:r>
      <w:r w:rsidR="00B1203A" w:rsidRPr="009A1634">
        <w:rPr>
          <w:rFonts w:ascii="Times New Roman" w:eastAsia="Times New Roman" w:hAnsi="Times New Roman" w:cs="Times New Roman"/>
          <w:color w:val="000000"/>
          <w:sz w:val="21"/>
          <w:szCs w:val="21"/>
        </w:rPr>
        <w:t xml:space="preserve"> </w:t>
      </w:r>
      <w:r w:rsidR="000F2AC9" w:rsidRPr="009A1634">
        <w:rPr>
          <w:rFonts w:ascii="Times New Roman" w:eastAsia="Times New Roman" w:hAnsi="Times New Roman" w:cs="Times New Roman"/>
          <w:color w:val="000000"/>
          <w:sz w:val="21"/>
          <w:szCs w:val="21"/>
        </w:rPr>
        <w:t xml:space="preserve">for </w:t>
      </w:r>
      <w:r w:rsidRPr="009A1634">
        <w:rPr>
          <w:rFonts w:ascii="Times New Roman" w:eastAsia="Times New Roman" w:hAnsi="Times New Roman" w:cs="Times New Roman"/>
          <w:color w:val="000000"/>
          <w:sz w:val="21"/>
          <w:szCs w:val="21"/>
        </w:rPr>
        <w:t xml:space="preserve">the leading </w:t>
      </w:r>
      <w:r w:rsidR="000F2AC9" w:rsidRPr="009A1634">
        <w:rPr>
          <w:rFonts w:ascii="Times New Roman" w:eastAsia="Times New Roman" w:hAnsi="Times New Roman" w:cs="Times New Roman"/>
          <w:color w:val="000000"/>
          <w:sz w:val="21"/>
          <w:szCs w:val="21"/>
        </w:rPr>
        <w:t xml:space="preserve">general aviation engine </w:t>
      </w:r>
      <w:r w:rsidRPr="009A1634">
        <w:rPr>
          <w:rFonts w:ascii="Times New Roman" w:eastAsia="Times New Roman" w:hAnsi="Times New Roman" w:cs="Times New Roman"/>
          <w:color w:val="000000"/>
          <w:sz w:val="21"/>
          <w:szCs w:val="21"/>
        </w:rPr>
        <w:t>company.</w:t>
      </w:r>
    </w:p>
    <w:p w:rsidR="009F78DE" w:rsidRPr="009A1634" w:rsidRDefault="009F78DE" w:rsidP="00E42737">
      <w:pPr>
        <w:spacing w:after="0" w:line="240" w:lineRule="auto"/>
        <w:rPr>
          <w:rFonts w:ascii="Times New Roman" w:eastAsia="Times New Roman" w:hAnsi="Times New Roman" w:cs="Times New Roman"/>
          <w:sz w:val="21"/>
          <w:szCs w:val="21"/>
        </w:rPr>
      </w:pPr>
    </w:p>
    <w:p w:rsidR="00E42737" w:rsidRPr="009A1634" w:rsidRDefault="00E42737" w:rsidP="00E42737">
      <w:pPr>
        <w:spacing w:after="0" w:line="240" w:lineRule="auto"/>
        <w:rPr>
          <w:rFonts w:ascii="Times New Roman" w:eastAsia="Times New Roman" w:hAnsi="Times New Roman" w:cs="Times New Roman"/>
          <w:sz w:val="21"/>
          <w:szCs w:val="21"/>
        </w:rPr>
      </w:pPr>
      <w:r w:rsidRPr="009A1634">
        <w:rPr>
          <w:rFonts w:ascii="Times New Roman" w:eastAsia="Times New Roman" w:hAnsi="Times New Roman" w:cs="Times New Roman"/>
          <w:color w:val="000000"/>
          <w:sz w:val="21"/>
          <w:szCs w:val="21"/>
        </w:rPr>
        <w:t xml:space="preserve">Prior to Continental Motors, he </w:t>
      </w:r>
      <w:r w:rsidR="009F78DE" w:rsidRPr="009A1634">
        <w:rPr>
          <w:rFonts w:ascii="Times New Roman" w:eastAsia="Times New Roman" w:hAnsi="Times New Roman" w:cs="Times New Roman"/>
          <w:color w:val="000000"/>
          <w:sz w:val="21"/>
          <w:szCs w:val="21"/>
        </w:rPr>
        <w:t xml:space="preserve">was the </w:t>
      </w:r>
      <w:r w:rsidRPr="009A1634">
        <w:rPr>
          <w:rFonts w:ascii="Times New Roman" w:eastAsia="Times New Roman" w:hAnsi="Times New Roman" w:cs="Times New Roman"/>
          <w:color w:val="000000"/>
          <w:sz w:val="21"/>
          <w:szCs w:val="21"/>
        </w:rPr>
        <w:t>V</w:t>
      </w:r>
      <w:r w:rsidR="00954963" w:rsidRPr="009A1634">
        <w:rPr>
          <w:rFonts w:ascii="Times New Roman" w:eastAsia="Times New Roman" w:hAnsi="Times New Roman" w:cs="Times New Roman"/>
          <w:color w:val="000000"/>
          <w:sz w:val="21"/>
          <w:szCs w:val="21"/>
        </w:rPr>
        <w:t xml:space="preserve">ice </w:t>
      </w:r>
      <w:r w:rsidRPr="009A1634">
        <w:rPr>
          <w:rFonts w:ascii="Times New Roman" w:eastAsia="Times New Roman" w:hAnsi="Times New Roman" w:cs="Times New Roman"/>
          <w:color w:val="000000"/>
          <w:sz w:val="21"/>
          <w:szCs w:val="21"/>
        </w:rPr>
        <w:t>P</w:t>
      </w:r>
      <w:r w:rsidR="00954963" w:rsidRPr="009A1634">
        <w:rPr>
          <w:rFonts w:ascii="Times New Roman" w:eastAsia="Times New Roman" w:hAnsi="Times New Roman" w:cs="Times New Roman"/>
          <w:color w:val="000000"/>
          <w:sz w:val="21"/>
          <w:szCs w:val="21"/>
        </w:rPr>
        <w:t>resident</w:t>
      </w:r>
      <w:r w:rsidRPr="009A1634">
        <w:rPr>
          <w:rFonts w:ascii="Times New Roman" w:eastAsia="Times New Roman" w:hAnsi="Times New Roman" w:cs="Times New Roman"/>
          <w:color w:val="000000"/>
          <w:sz w:val="21"/>
          <w:szCs w:val="21"/>
        </w:rPr>
        <w:t xml:space="preserve"> </w:t>
      </w:r>
      <w:r w:rsidR="00CD3BB1" w:rsidRPr="009A1634">
        <w:rPr>
          <w:rFonts w:ascii="Times New Roman" w:eastAsia="Times New Roman" w:hAnsi="Times New Roman" w:cs="Times New Roman"/>
          <w:color w:val="000000"/>
          <w:sz w:val="21"/>
          <w:szCs w:val="21"/>
        </w:rPr>
        <w:t>at Diamond Aircraft in Canada</w:t>
      </w:r>
      <w:r w:rsidRPr="009A1634">
        <w:rPr>
          <w:rFonts w:ascii="Times New Roman" w:eastAsia="Times New Roman" w:hAnsi="Times New Roman" w:cs="Times New Roman"/>
          <w:color w:val="000000"/>
          <w:sz w:val="21"/>
          <w:szCs w:val="21"/>
        </w:rPr>
        <w:t xml:space="preserve">, </w:t>
      </w:r>
      <w:r w:rsidR="00954963" w:rsidRPr="009A1634">
        <w:rPr>
          <w:rFonts w:ascii="Times New Roman" w:eastAsia="Times New Roman" w:hAnsi="Times New Roman" w:cs="Times New Roman"/>
          <w:color w:val="000000"/>
          <w:sz w:val="21"/>
          <w:szCs w:val="21"/>
        </w:rPr>
        <w:t xml:space="preserve">responsible for the new generation personal jet program.  He </w:t>
      </w:r>
      <w:r w:rsidRPr="009A1634">
        <w:rPr>
          <w:rFonts w:ascii="Times New Roman" w:eastAsia="Times New Roman" w:hAnsi="Times New Roman" w:cs="Times New Roman"/>
          <w:color w:val="000000"/>
          <w:sz w:val="21"/>
          <w:szCs w:val="21"/>
        </w:rPr>
        <w:t>built a</w:t>
      </w:r>
      <w:r w:rsidR="009F78DE" w:rsidRPr="009A1634">
        <w:rPr>
          <w:rFonts w:ascii="Times New Roman" w:eastAsia="Times New Roman" w:hAnsi="Times New Roman" w:cs="Times New Roman"/>
          <w:color w:val="000000"/>
          <w:sz w:val="21"/>
          <w:szCs w:val="21"/>
        </w:rPr>
        <w:t>n</w:t>
      </w:r>
      <w:r w:rsidRPr="009A1634">
        <w:rPr>
          <w:rFonts w:ascii="Times New Roman" w:eastAsia="Times New Roman" w:hAnsi="Times New Roman" w:cs="Times New Roman"/>
          <w:color w:val="000000"/>
          <w:sz w:val="21"/>
          <w:szCs w:val="21"/>
        </w:rPr>
        <w:t xml:space="preserve"> integrated program team, established the development, certification and production </w:t>
      </w:r>
      <w:r w:rsidR="000341CC" w:rsidRPr="009A1634">
        <w:rPr>
          <w:rFonts w:ascii="Times New Roman" w:eastAsia="Times New Roman" w:hAnsi="Times New Roman" w:cs="Times New Roman"/>
          <w:color w:val="000000"/>
          <w:sz w:val="21"/>
          <w:szCs w:val="21"/>
        </w:rPr>
        <w:t xml:space="preserve">plan and </w:t>
      </w:r>
      <w:r w:rsidR="00C073AA" w:rsidRPr="009A1634">
        <w:rPr>
          <w:rFonts w:ascii="Times New Roman" w:eastAsia="Times New Roman" w:hAnsi="Times New Roman" w:cs="Times New Roman"/>
          <w:color w:val="000000"/>
          <w:sz w:val="21"/>
          <w:szCs w:val="21"/>
        </w:rPr>
        <w:t xml:space="preserve">led the </w:t>
      </w:r>
      <w:r w:rsidR="00827743" w:rsidRPr="009A1634">
        <w:rPr>
          <w:rFonts w:ascii="Times New Roman" w:eastAsia="Times New Roman" w:hAnsi="Times New Roman" w:cs="Times New Roman"/>
          <w:color w:val="000000"/>
          <w:sz w:val="21"/>
          <w:szCs w:val="21"/>
        </w:rPr>
        <w:t xml:space="preserve">successful </w:t>
      </w:r>
      <w:r w:rsidR="000341CC" w:rsidRPr="009A1634">
        <w:rPr>
          <w:rFonts w:ascii="Times New Roman" w:eastAsia="Times New Roman" w:hAnsi="Times New Roman" w:cs="Times New Roman"/>
          <w:color w:val="000000"/>
          <w:sz w:val="21"/>
          <w:szCs w:val="21"/>
        </w:rPr>
        <w:t>develop</w:t>
      </w:r>
      <w:r w:rsidR="00C073AA" w:rsidRPr="009A1634">
        <w:rPr>
          <w:rFonts w:ascii="Times New Roman" w:eastAsia="Times New Roman" w:hAnsi="Times New Roman" w:cs="Times New Roman"/>
          <w:color w:val="000000"/>
          <w:sz w:val="21"/>
          <w:szCs w:val="21"/>
        </w:rPr>
        <w:t>ment of</w:t>
      </w:r>
      <w:r w:rsidR="000341CC" w:rsidRPr="009A1634">
        <w:rPr>
          <w:rFonts w:ascii="Times New Roman" w:eastAsia="Times New Roman" w:hAnsi="Times New Roman" w:cs="Times New Roman"/>
          <w:color w:val="000000"/>
          <w:sz w:val="21"/>
          <w:szCs w:val="21"/>
        </w:rPr>
        <w:t xml:space="preserve"> the</w:t>
      </w:r>
      <w:r w:rsidRPr="009A1634">
        <w:rPr>
          <w:rFonts w:ascii="Times New Roman" w:eastAsia="Times New Roman" w:hAnsi="Times New Roman" w:cs="Times New Roman"/>
          <w:color w:val="000000"/>
          <w:sz w:val="21"/>
          <w:szCs w:val="21"/>
        </w:rPr>
        <w:t xml:space="preserve"> all-composite single-engine personal jet.</w:t>
      </w:r>
    </w:p>
    <w:p w:rsidR="00E42737" w:rsidRPr="009A1634" w:rsidRDefault="00E42737" w:rsidP="00E42737">
      <w:pPr>
        <w:spacing w:after="0" w:line="240" w:lineRule="auto"/>
        <w:rPr>
          <w:rFonts w:ascii="Times New Roman" w:eastAsia="Times New Roman" w:hAnsi="Times New Roman" w:cs="Times New Roman"/>
          <w:sz w:val="21"/>
          <w:szCs w:val="21"/>
        </w:rPr>
      </w:pPr>
    </w:p>
    <w:p w:rsidR="00954963" w:rsidRPr="009A1634" w:rsidRDefault="00827743" w:rsidP="00E42737">
      <w:pPr>
        <w:spacing w:after="0" w:line="240" w:lineRule="auto"/>
        <w:rPr>
          <w:rFonts w:ascii="Times New Roman" w:eastAsia="Times New Roman" w:hAnsi="Times New Roman" w:cs="Times New Roman"/>
          <w:color w:val="000000"/>
          <w:sz w:val="21"/>
          <w:szCs w:val="21"/>
        </w:rPr>
      </w:pPr>
      <w:r w:rsidRPr="009A1634">
        <w:rPr>
          <w:rFonts w:ascii="Times New Roman" w:eastAsia="Times New Roman" w:hAnsi="Times New Roman" w:cs="Times New Roman"/>
          <w:color w:val="000000"/>
          <w:sz w:val="21"/>
          <w:szCs w:val="21"/>
        </w:rPr>
        <w:t>Mr. Doo</w:t>
      </w:r>
      <w:r w:rsidR="00954963" w:rsidRPr="009A1634">
        <w:rPr>
          <w:rFonts w:ascii="Times New Roman" w:eastAsia="Times New Roman" w:hAnsi="Times New Roman" w:cs="Times New Roman"/>
          <w:color w:val="000000"/>
          <w:sz w:val="21"/>
          <w:szCs w:val="21"/>
        </w:rPr>
        <w:t xml:space="preserve"> </w:t>
      </w:r>
      <w:r w:rsidR="00641C5A" w:rsidRPr="009A1634">
        <w:rPr>
          <w:rFonts w:ascii="Times New Roman" w:eastAsia="Times New Roman" w:hAnsi="Times New Roman" w:cs="Times New Roman"/>
          <w:color w:val="000000"/>
          <w:sz w:val="21"/>
          <w:szCs w:val="21"/>
        </w:rPr>
        <w:t xml:space="preserve">also </w:t>
      </w:r>
      <w:r w:rsidR="00954963" w:rsidRPr="009A1634">
        <w:rPr>
          <w:rFonts w:ascii="Times New Roman" w:eastAsia="Times New Roman" w:hAnsi="Times New Roman" w:cs="Times New Roman"/>
          <w:color w:val="000000"/>
          <w:sz w:val="21"/>
          <w:szCs w:val="21"/>
        </w:rPr>
        <w:t>has a broad range of technical and program management experiences with Mooney Aircraft, Fairchild Aircraft and Sino Swearing</w:t>
      </w:r>
      <w:r w:rsidR="003332C3" w:rsidRPr="009A1634">
        <w:rPr>
          <w:rFonts w:ascii="Times New Roman" w:eastAsia="Times New Roman" w:hAnsi="Times New Roman" w:cs="Times New Roman"/>
          <w:color w:val="000000"/>
          <w:sz w:val="21"/>
          <w:szCs w:val="21"/>
        </w:rPr>
        <w:t>en</w:t>
      </w:r>
      <w:r w:rsidR="00954963" w:rsidRPr="009A1634">
        <w:rPr>
          <w:rFonts w:ascii="Times New Roman" w:eastAsia="Times New Roman" w:hAnsi="Times New Roman" w:cs="Times New Roman"/>
          <w:color w:val="000000"/>
          <w:sz w:val="21"/>
          <w:szCs w:val="21"/>
        </w:rPr>
        <w:t xml:space="preserve"> Aircraft </w:t>
      </w:r>
      <w:r w:rsidR="00AC17BA" w:rsidRPr="009A1634">
        <w:rPr>
          <w:rFonts w:ascii="Times New Roman" w:eastAsia="Times New Roman" w:hAnsi="Times New Roman" w:cs="Times New Roman"/>
          <w:color w:val="000000"/>
          <w:sz w:val="21"/>
          <w:szCs w:val="21"/>
        </w:rPr>
        <w:t xml:space="preserve">covering </w:t>
      </w:r>
      <w:r w:rsidRPr="009A1634">
        <w:rPr>
          <w:rFonts w:ascii="Times New Roman" w:eastAsia="Times New Roman" w:hAnsi="Times New Roman" w:cs="Times New Roman"/>
          <w:color w:val="000000"/>
          <w:sz w:val="21"/>
          <w:szCs w:val="21"/>
        </w:rPr>
        <w:t>aircraft design</w:t>
      </w:r>
      <w:r w:rsidR="00EC5DFA" w:rsidRPr="009A1634">
        <w:rPr>
          <w:rFonts w:ascii="Times New Roman" w:eastAsia="Times New Roman" w:hAnsi="Times New Roman" w:cs="Times New Roman"/>
          <w:color w:val="000000"/>
          <w:sz w:val="21"/>
          <w:szCs w:val="21"/>
        </w:rPr>
        <w:t xml:space="preserve"> integration</w:t>
      </w:r>
      <w:r w:rsidRPr="009A1634">
        <w:rPr>
          <w:rFonts w:ascii="Times New Roman" w:eastAsia="Times New Roman" w:hAnsi="Times New Roman" w:cs="Times New Roman"/>
          <w:color w:val="000000"/>
          <w:sz w:val="21"/>
          <w:szCs w:val="21"/>
        </w:rPr>
        <w:t xml:space="preserve">, </w:t>
      </w:r>
      <w:r w:rsidR="00954963" w:rsidRPr="009A1634">
        <w:rPr>
          <w:rFonts w:ascii="Times New Roman" w:eastAsia="Times New Roman" w:hAnsi="Times New Roman" w:cs="Times New Roman"/>
          <w:color w:val="000000"/>
          <w:sz w:val="21"/>
          <w:szCs w:val="21"/>
        </w:rPr>
        <w:t xml:space="preserve">aerodynamics, </w:t>
      </w:r>
      <w:r w:rsidR="00EC5DFA" w:rsidRPr="009A1634">
        <w:rPr>
          <w:rFonts w:ascii="Times New Roman" w:eastAsia="Times New Roman" w:hAnsi="Times New Roman" w:cs="Times New Roman"/>
          <w:color w:val="000000"/>
          <w:sz w:val="21"/>
          <w:szCs w:val="21"/>
        </w:rPr>
        <w:t>stability &amp; control, structure design and testing</w:t>
      </w:r>
      <w:r w:rsidR="00954963" w:rsidRPr="009A1634">
        <w:rPr>
          <w:rFonts w:ascii="Times New Roman" w:eastAsia="Times New Roman" w:hAnsi="Times New Roman" w:cs="Times New Roman"/>
          <w:color w:val="000000"/>
          <w:sz w:val="21"/>
          <w:szCs w:val="21"/>
        </w:rPr>
        <w:t xml:space="preserve">, </w:t>
      </w:r>
      <w:r w:rsidRPr="009A1634">
        <w:rPr>
          <w:rFonts w:ascii="Times New Roman" w:eastAsia="Times New Roman" w:hAnsi="Times New Roman" w:cs="Times New Roman"/>
          <w:color w:val="000000"/>
          <w:sz w:val="21"/>
          <w:szCs w:val="21"/>
        </w:rPr>
        <w:t>powerplant</w:t>
      </w:r>
      <w:r w:rsidR="00EC5DFA" w:rsidRPr="009A1634">
        <w:rPr>
          <w:rFonts w:ascii="Times New Roman" w:eastAsia="Times New Roman" w:hAnsi="Times New Roman" w:cs="Times New Roman"/>
          <w:color w:val="000000"/>
          <w:sz w:val="21"/>
          <w:szCs w:val="21"/>
        </w:rPr>
        <w:t xml:space="preserve"> </w:t>
      </w:r>
      <w:r w:rsidR="00AC17BA" w:rsidRPr="009A1634">
        <w:rPr>
          <w:rFonts w:ascii="Times New Roman" w:eastAsia="Times New Roman" w:hAnsi="Times New Roman" w:cs="Times New Roman"/>
          <w:color w:val="000000"/>
          <w:sz w:val="21"/>
          <w:szCs w:val="21"/>
        </w:rPr>
        <w:t xml:space="preserve">&amp; </w:t>
      </w:r>
      <w:r w:rsidR="00EC5DFA" w:rsidRPr="009A1634">
        <w:rPr>
          <w:rFonts w:ascii="Times New Roman" w:eastAsia="Times New Roman" w:hAnsi="Times New Roman" w:cs="Times New Roman"/>
          <w:color w:val="000000"/>
          <w:sz w:val="21"/>
          <w:szCs w:val="21"/>
        </w:rPr>
        <w:t>systems</w:t>
      </w:r>
      <w:r w:rsidRPr="009A1634">
        <w:rPr>
          <w:rFonts w:ascii="Times New Roman" w:eastAsia="Times New Roman" w:hAnsi="Times New Roman" w:cs="Times New Roman"/>
          <w:color w:val="000000"/>
          <w:sz w:val="21"/>
          <w:szCs w:val="21"/>
        </w:rPr>
        <w:t xml:space="preserve">, flight </w:t>
      </w:r>
      <w:r w:rsidR="00954963" w:rsidRPr="009A1634">
        <w:rPr>
          <w:rFonts w:ascii="Times New Roman" w:eastAsia="Times New Roman" w:hAnsi="Times New Roman" w:cs="Times New Roman"/>
          <w:color w:val="000000"/>
          <w:sz w:val="21"/>
          <w:szCs w:val="21"/>
        </w:rPr>
        <w:t>testing and certifications.</w:t>
      </w:r>
    </w:p>
    <w:p w:rsidR="00954963" w:rsidRPr="009A1634" w:rsidRDefault="00954963" w:rsidP="00E42737">
      <w:pPr>
        <w:spacing w:after="0" w:line="240" w:lineRule="auto"/>
        <w:rPr>
          <w:rFonts w:ascii="Times New Roman" w:eastAsia="Times New Roman" w:hAnsi="Times New Roman" w:cs="Times New Roman"/>
          <w:color w:val="000000"/>
          <w:sz w:val="21"/>
          <w:szCs w:val="21"/>
        </w:rPr>
      </w:pPr>
    </w:p>
    <w:p w:rsidR="00E42737" w:rsidRPr="009A1634" w:rsidRDefault="00827743" w:rsidP="00E42737">
      <w:pPr>
        <w:spacing w:after="0" w:line="240" w:lineRule="auto"/>
        <w:rPr>
          <w:rFonts w:ascii="Times New Roman" w:eastAsia="Times New Roman" w:hAnsi="Times New Roman" w:cs="Times New Roman"/>
          <w:sz w:val="21"/>
          <w:szCs w:val="21"/>
        </w:rPr>
      </w:pPr>
      <w:r w:rsidRPr="009A1634">
        <w:rPr>
          <w:rFonts w:ascii="Times New Roman" w:eastAsia="Times New Roman" w:hAnsi="Times New Roman" w:cs="Times New Roman"/>
          <w:color w:val="000000"/>
          <w:sz w:val="21"/>
          <w:szCs w:val="21"/>
        </w:rPr>
        <w:t>He</w:t>
      </w:r>
      <w:r w:rsidR="007F67A9" w:rsidRPr="009A1634">
        <w:rPr>
          <w:rFonts w:ascii="Times New Roman" w:eastAsia="Times New Roman" w:hAnsi="Times New Roman" w:cs="Times New Roman"/>
          <w:color w:val="000000"/>
          <w:sz w:val="21"/>
          <w:szCs w:val="21"/>
        </w:rPr>
        <w:t xml:space="preserve"> </w:t>
      </w:r>
      <w:r w:rsidR="00E42737" w:rsidRPr="009A1634">
        <w:rPr>
          <w:rFonts w:ascii="Times New Roman" w:eastAsia="Times New Roman" w:hAnsi="Times New Roman" w:cs="Times New Roman"/>
          <w:color w:val="000000"/>
          <w:sz w:val="21"/>
          <w:szCs w:val="21"/>
        </w:rPr>
        <w:t xml:space="preserve">has a Bachelor’s degree in Mechanical Engineering and a Master’s degree in Aerospace Engineering.  He is also </w:t>
      </w:r>
      <w:r w:rsidRPr="009A1634">
        <w:rPr>
          <w:rFonts w:ascii="Times New Roman" w:eastAsia="Times New Roman" w:hAnsi="Times New Roman" w:cs="Times New Roman"/>
          <w:color w:val="000000"/>
          <w:sz w:val="21"/>
          <w:szCs w:val="21"/>
        </w:rPr>
        <w:t>the</w:t>
      </w:r>
      <w:r w:rsidR="00E42737" w:rsidRPr="009A1634">
        <w:rPr>
          <w:rFonts w:ascii="Times New Roman" w:eastAsia="Times New Roman" w:hAnsi="Times New Roman" w:cs="Times New Roman"/>
          <w:color w:val="000000"/>
          <w:sz w:val="21"/>
          <w:szCs w:val="21"/>
        </w:rPr>
        <w:t xml:space="preserve"> co-author of the book “WIG Craft and Ekranoplan – Ground Effect Craft Technology”.</w:t>
      </w:r>
      <w:r w:rsidR="00954963" w:rsidRPr="009A1634">
        <w:rPr>
          <w:rFonts w:ascii="Times New Roman" w:eastAsia="Times New Roman" w:hAnsi="Times New Roman" w:cs="Times New Roman"/>
          <w:color w:val="000000"/>
          <w:sz w:val="21"/>
          <w:szCs w:val="21"/>
        </w:rPr>
        <w:t xml:space="preserve">  </w:t>
      </w:r>
      <w:r w:rsidR="00EF3745" w:rsidRPr="009A1634">
        <w:rPr>
          <w:rFonts w:ascii="Times New Roman" w:eastAsia="Times New Roman" w:hAnsi="Times New Roman" w:cs="Times New Roman"/>
          <w:color w:val="000000"/>
          <w:sz w:val="21"/>
          <w:szCs w:val="21"/>
        </w:rPr>
        <w:t xml:space="preserve">He has given lectures at University of Texas at Austin, Auburn University </w:t>
      </w:r>
      <w:r w:rsidR="002C0A56" w:rsidRPr="009A1634">
        <w:rPr>
          <w:rFonts w:ascii="Times New Roman" w:eastAsia="Times New Roman" w:hAnsi="Times New Roman" w:cs="Times New Roman"/>
          <w:color w:val="000000"/>
          <w:sz w:val="21"/>
          <w:szCs w:val="21"/>
        </w:rPr>
        <w:t xml:space="preserve">in the US, </w:t>
      </w:r>
      <w:r w:rsidR="00EF3745" w:rsidRPr="009A1634">
        <w:rPr>
          <w:rFonts w:ascii="Times New Roman" w:eastAsia="Times New Roman" w:hAnsi="Times New Roman" w:cs="Times New Roman"/>
          <w:color w:val="000000"/>
          <w:sz w:val="21"/>
          <w:szCs w:val="21"/>
        </w:rPr>
        <w:t>and recently as panelist at AHS</w:t>
      </w:r>
      <w:r w:rsidR="002C0A56" w:rsidRPr="009A1634">
        <w:rPr>
          <w:rFonts w:ascii="Times New Roman" w:eastAsia="Times New Roman" w:hAnsi="Times New Roman" w:cs="Times New Roman"/>
          <w:color w:val="000000"/>
          <w:sz w:val="21"/>
          <w:szCs w:val="21"/>
        </w:rPr>
        <w:t xml:space="preserve"> Vertical Lift </w:t>
      </w:r>
      <w:r w:rsidR="00EF3745" w:rsidRPr="009A1634">
        <w:rPr>
          <w:rFonts w:ascii="Times New Roman" w:eastAsia="Times New Roman" w:hAnsi="Times New Roman" w:cs="Times New Roman"/>
          <w:color w:val="000000"/>
          <w:sz w:val="21"/>
          <w:szCs w:val="21"/>
        </w:rPr>
        <w:t>conference in San Francisco</w:t>
      </w:r>
      <w:r w:rsidR="004166F8" w:rsidRPr="009A1634">
        <w:rPr>
          <w:rFonts w:ascii="Times New Roman" w:eastAsia="Times New Roman" w:hAnsi="Times New Roman" w:cs="Times New Roman"/>
          <w:color w:val="000000"/>
          <w:sz w:val="21"/>
          <w:szCs w:val="21"/>
        </w:rPr>
        <w:t>,</w:t>
      </w:r>
      <w:r w:rsidR="00EF3745" w:rsidRPr="009A1634">
        <w:rPr>
          <w:rFonts w:ascii="Times New Roman" w:eastAsia="Times New Roman" w:hAnsi="Times New Roman" w:cs="Times New Roman"/>
          <w:color w:val="000000"/>
          <w:sz w:val="21"/>
          <w:szCs w:val="21"/>
        </w:rPr>
        <w:t xml:space="preserve"> SAE </w:t>
      </w:r>
      <w:r w:rsidR="002C0A56" w:rsidRPr="009A1634">
        <w:rPr>
          <w:rFonts w:ascii="Times New Roman" w:eastAsia="Times New Roman" w:hAnsi="Times New Roman" w:cs="Times New Roman"/>
          <w:color w:val="000000"/>
          <w:sz w:val="21"/>
          <w:szCs w:val="21"/>
        </w:rPr>
        <w:t xml:space="preserve">Aviation Technology </w:t>
      </w:r>
      <w:r w:rsidR="004166F8" w:rsidRPr="009A1634">
        <w:rPr>
          <w:rFonts w:ascii="Times New Roman" w:eastAsia="Times New Roman" w:hAnsi="Times New Roman" w:cs="Times New Roman"/>
          <w:color w:val="000000"/>
          <w:sz w:val="21"/>
          <w:szCs w:val="21"/>
        </w:rPr>
        <w:t>conference in Shanghai as well as invited speaker at SAE Aerospace Systems Technology Conference in London.</w:t>
      </w:r>
    </w:p>
    <w:p w:rsidR="00EB25AC" w:rsidRDefault="00EB25AC"/>
    <w:p w:rsidR="009A1634" w:rsidRPr="00464A48" w:rsidRDefault="009A1634" w:rsidP="009A1634">
      <w:pPr>
        <w:jc w:val="center"/>
        <w:rPr>
          <w:rFonts w:ascii="华文细黑" w:eastAsia="华文细黑" w:hAnsi="华文细黑" w:cs="宋体"/>
          <w:b/>
          <w:bCs/>
          <w:color w:val="000000"/>
          <w:sz w:val="28"/>
          <w:szCs w:val="28"/>
        </w:rPr>
      </w:pPr>
      <w:r w:rsidRPr="00464A48">
        <w:rPr>
          <w:rFonts w:ascii="华文细黑" w:eastAsia="华文细黑" w:hAnsi="华文细黑" w:cs="宋体" w:hint="eastAsia"/>
          <w:b/>
          <w:bCs/>
          <w:color w:val="000000"/>
          <w:sz w:val="28"/>
          <w:szCs w:val="28"/>
        </w:rPr>
        <w:t>新一代变形垂直起降飞行器发展和应用</w:t>
      </w:r>
    </w:p>
    <w:p w:rsidR="009A1634" w:rsidRPr="009A1634" w:rsidRDefault="009A1634" w:rsidP="009A1634">
      <w:pPr>
        <w:jc w:val="center"/>
        <w:rPr>
          <w:rFonts w:ascii="Times New Roman" w:eastAsia="Times New Roman" w:hAnsi="Times New Roman" w:cs="Times New Roman"/>
          <w:b/>
          <w:bCs/>
          <w:color w:val="000000"/>
          <w:sz w:val="24"/>
          <w:szCs w:val="24"/>
        </w:rPr>
      </w:pPr>
    </w:p>
    <w:p w:rsidR="009A1634" w:rsidRPr="00DF013D" w:rsidRDefault="009A1634" w:rsidP="009A1634">
      <w:pPr>
        <w:rPr>
          <w:rFonts w:ascii="宋体" w:eastAsia="宋体" w:hAnsi="宋体"/>
          <w:sz w:val="21"/>
          <w:szCs w:val="21"/>
        </w:rPr>
      </w:pPr>
      <w:r w:rsidRPr="00DF013D">
        <w:rPr>
          <w:rFonts w:ascii="宋体" w:eastAsia="宋体" w:hAnsi="宋体" w:hint="eastAsia"/>
          <w:sz w:val="21"/>
          <w:szCs w:val="21"/>
        </w:rPr>
        <w:drawing>
          <wp:anchor distT="0" distB="0" distL="114300" distR="114300" simplePos="0" relativeHeight="251659264" behindDoc="0" locked="0" layoutInCell="1" allowOverlap="1">
            <wp:simplePos x="0" y="0"/>
            <wp:positionH relativeFrom="column">
              <wp:posOffset>0</wp:posOffset>
            </wp:positionH>
            <wp:positionV relativeFrom="paragraph">
              <wp:posOffset>-3810</wp:posOffset>
            </wp:positionV>
            <wp:extent cx="1628252" cy="1295400"/>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8">
                      <a:extLst>
                        <a:ext uri="{28A0092B-C50C-407E-A947-70E740481C1C}">
                          <a14:useLocalDpi xmlns:a14="http://schemas.microsoft.com/office/drawing/2010/main" val="0"/>
                        </a:ext>
                      </a:extLst>
                    </a:blip>
                    <a:stretch>
                      <a:fillRect/>
                    </a:stretch>
                  </pic:blipFill>
                  <pic:spPr>
                    <a:xfrm>
                      <a:off x="0" y="0"/>
                      <a:ext cx="1628252" cy="1295400"/>
                    </a:xfrm>
                    <a:prstGeom prst="rect">
                      <a:avLst/>
                    </a:prstGeom>
                  </pic:spPr>
                </pic:pic>
              </a:graphicData>
            </a:graphic>
          </wp:anchor>
        </w:drawing>
      </w:r>
      <w:r w:rsidRPr="00DF013D">
        <w:rPr>
          <w:rFonts w:ascii="宋体" w:eastAsia="宋体" w:hAnsi="宋体" w:hint="eastAsia"/>
          <w:sz w:val="21"/>
          <w:szCs w:val="21"/>
        </w:rPr>
        <w:t>过去几年, 大量的兴趣和努力集中在利用新技术开发新一代电动/混合动力立式飞行器, 创造新的应用和市场机会。重点技术包括高能电池, 高效的马达和控制系统, 避撞系统和有人/无人空中交通管理系统。</w:t>
      </w:r>
    </w:p>
    <w:p w:rsidR="009A1634" w:rsidRPr="00DF013D" w:rsidRDefault="009A1634" w:rsidP="009A1634">
      <w:pPr>
        <w:rPr>
          <w:rFonts w:ascii="宋体" w:eastAsia="宋体" w:hAnsi="宋体"/>
          <w:sz w:val="21"/>
          <w:szCs w:val="21"/>
        </w:rPr>
      </w:pPr>
      <w:r w:rsidRPr="00DF013D">
        <w:rPr>
          <w:rFonts w:ascii="宋体" w:eastAsia="宋体" w:hAnsi="宋体" w:hint="eastAsia"/>
          <w:sz w:val="21"/>
          <w:szCs w:val="21"/>
        </w:rPr>
        <w:t>美国NASA主办的垂直起降变形飞机计划，组合了技术、管理、企业及学术界士各方面的航空专业人士研发制定新一代垂直飞行电动飞机的规划蓝图。他们的重点在未来的技术, 系统集成, 分布式电力推进和垂直机场能力的组合。</w:t>
      </w:r>
    </w:p>
    <w:p w:rsidR="009A1634" w:rsidRPr="00DF013D" w:rsidRDefault="009A1634" w:rsidP="009A1634">
      <w:pPr>
        <w:rPr>
          <w:rFonts w:ascii="宋体" w:eastAsia="宋体" w:hAnsi="宋体"/>
          <w:sz w:val="21"/>
          <w:szCs w:val="21"/>
        </w:rPr>
      </w:pPr>
      <w:r w:rsidRPr="00DF013D">
        <w:rPr>
          <w:rFonts w:ascii="宋体" w:eastAsia="宋体" w:hAnsi="宋体" w:hint="eastAsia"/>
          <w:sz w:val="21"/>
          <w:szCs w:val="21"/>
        </w:rPr>
        <w:t>新一代的飞行器可以提供空中出租车系统、中/短程飞航运输、和各种公共应用, 如紧急救援、警用消防、医疗运输和全球救灾等方面。</w:t>
      </w:r>
      <w:bookmarkStart w:id="0" w:name="_GoBack"/>
      <w:bookmarkEnd w:id="0"/>
    </w:p>
    <w:sectPr w:rsidR="009A1634" w:rsidRPr="00DF013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DC0" w:rsidRDefault="00593DC0" w:rsidP="00A27E13">
      <w:pPr>
        <w:spacing w:after="0" w:line="240" w:lineRule="auto"/>
      </w:pPr>
      <w:r>
        <w:separator/>
      </w:r>
    </w:p>
  </w:endnote>
  <w:endnote w:type="continuationSeparator" w:id="0">
    <w:p w:rsidR="00593DC0" w:rsidRDefault="00593DC0" w:rsidP="00A27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DC0" w:rsidRDefault="00593DC0" w:rsidP="00A27E13">
      <w:pPr>
        <w:spacing w:after="0" w:line="240" w:lineRule="auto"/>
      </w:pPr>
      <w:r>
        <w:separator/>
      </w:r>
    </w:p>
  </w:footnote>
  <w:footnote w:type="continuationSeparator" w:id="0">
    <w:p w:rsidR="00593DC0" w:rsidRDefault="00593DC0" w:rsidP="00A27E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737"/>
    <w:rsid w:val="000341CC"/>
    <w:rsid w:val="00085F28"/>
    <w:rsid w:val="000F2AC9"/>
    <w:rsid w:val="00186C00"/>
    <w:rsid w:val="001A7509"/>
    <w:rsid w:val="002C0A56"/>
    <w:rsid w:val="002C4E71"/>
    <w:rsid w:val="003332C3"/>
    <w:rsid w:val="004166F8"/>
    <w:rsid w:val="00464A48"/>
    <w:rsid w:val="00474F7A"/>
    <w:rsid w:val="004B38B4"/>
    <w:rsid w:val="00593DC0"/>
    <w:rsid w:val="00641C5A"/>
    <w:rsid w:val="006E671A"/>
    <w:rsid w:val="00711D8A"/>
    <w:rsid w:val="007F67A9"/>
    <w:rsid w:val="00827743"/>
    <w:rsid w:val="009003D8"/>
    <w:rsid w:val="009375FD"/>
    <w:rsid w:val="00954963"/>
    <w:rsid w:val="00997B62"/>
    <w:rsid w:val="009A1634"/>
    <w:rsid w:val="009F78DE"/>
    <w:rsid w:val="00A10FC0"/>
    <w:rsid w:val="00A27E13"/>
    <w:rsid w:val="00AC17BA"/>
    <w:rsid w:val="00AE2517"/>
    <w:rsid w:val="00B1203A"/>
    <w:rsid w:val="00B73A2F"/>
    <w:rsid w:val="00B75C24"/>
    <w:rsid w:val="00B82E27"/>
    <w:rsid w:val="00C073AA"/>
    <w:rsid w:val="00CD3BB1"/>
    <w:rsid w:val="00CD5719"/>
    <w:rsid w:val="00D9010C"/>
    <w:rsid w:val="00DE4478"/>
    <w:rsid w:val="00DF013D"/>
    <w:rsid w:val="00E42737"/>
    <w:rsid w:val="00E50ED4"/>
    <w:rsid w:val="00EB25AC"/>
    <w:rsid w:val="00EC5DFA"/>
    <w:rsid w:val="00EF3745"/>
    <w:rsid w:val="00F217CA"/>
    <w:rsid w:val="00FB07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D75C36-EF06-4538-BA67-52715606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E13"/>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A27E13"/>
    <w:rPr>
      <w:sz w:val="18"/>
      <w:szCs w:val="18"/>
    </w:rPr>
  </w:style>
  <w:style w:type="paragraph" w:styleId="a5">
    <w:name w:val="footer"/>
    <w:basedOn w:val="a"/>
    <w:link w:val="a6"/>
    <w:uiPriority w:val="99"/>
    <w:unhideWhenUsed/>
    <w:rsid w:val="00A27E13"/>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A27E1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86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5FA77-2357-44D7-BC7E-1983724CE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Johnny Doo</dc:creator>
  <cp:keywords/>
  <dc:description/>
  <cp:lastModifiedBy>user</cp:lastModifiedBy>
  <cp:revision>8</cp:revision>
  <dcterms:created xsi:type="dcterms:W3CDTF">2018-11-18T14:17:00Z</dcterms:created>
  <dcterms:modified xsi:type="dcterms:W3CDTF">2018-12-04T02:38:00Z</dcterms:modified>
</cp:coreProperties>
</file>