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4B1" w:rsidRDefault="008F64B1" w:rsidP="00242E73"/>
    <w:p w:rsidR="008F64B1" w:rsidRDefault="008F64B1" w:rsidP="00242E73">
      <w:r w:rsidRPr="008F64B1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3857057</wp:posOffset>
            </wp:positionH>
            <wp:positionV relativeFrom="paragraph">
              <wp:posOffset>177733</wp:posOffset>
            </wp:positionV>
            <wp:extent cx="976208" cy="1085751"/>
            <wp:effectExtent l="0" t="0" r="0" b="635"/>
            <wp:wrapNone/>
            <wp:docPr id="1" name="图片 1" descr="C:\Users\GUOBAO~1\AppData\Local\Temp\WeChat Files\6c5c724b8542bfc5325f35d49873b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OBAO~1\AppData\Local\Temp\WeChat Files\6c5c724b8542bfc5325f35d49873b8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042" cy="1088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2E73" w:rsidRDefault="00242E73" w:rsidP="00242E73">
      <w:r>
        <w:rPr>
          <w:rFonts w:hint="eastAsia"/>
        </w:rPr>
        <w:t>报 告 人：</w:t>
      </w:r>
      <w:proofErr w:type="gramStart"/>
      <w:r>
        <w:rPr>
          <w:rFonts w:hint="eastAsia"/>
        </w:rPr>
        <w:t>梁瑞凤</w:t>
      </w:r>
      <w:proofErr w:type="gramEnd"/>
      <w:r>
        <w:rPr>
          <w:rFonts w:hint="eastAsia"/>
        </w:rPr>
        <w:t xml:space="preserve"> 教授</w:t>
      </w:r>
      <w:r w:rsidR="003805ED">
        <w:rPr>
          <w:rFonts w:hint="eastAsia"/>
        </w:rPr>
        <w:t xml:space="preserve"> </w:t>
      </w:r>
      <w:r w:rsidR="003805ED">
        <w:t xml:space="preserve"> </w:t>
      </w:r>
      <w:r w:rsidR="003805ED">
        <w:rPr>
          <w:rFonts w:hint="eastAsia"/>
        </w:rPr>
        <w:t>美国西弗吉尼亚大学</w:t>
      </w:r>
    </w:p>
    <w:p w:rsidR="009A1D4E" w:rsidRDefault="00242E73">
      <w:r>
        <w:rPr>
          <w:rFonts w:hint="eastAsia"/>
        </w:rPr>
        <w:t>报告题目：</w:t>
      </w:r>
      <w:r w:rsidRPr="00242E73">
        <w:rPr>
          <w:rFonts w:hint="eastAsia"/>
        </w:rPr>
        <w:t>中美复合材料研发</w:t>
      </w:r>
      <w:bookmarkStart w:id="0" w:name="_GoBack"/>
      <w:bookmarkEnd w:id="0"/>
      <w:r w:rsidRPr="00242E73">
        <w:rPr>
          <w:rFonts w:hint="eastAsia"/>
        </w:rPr>
        <w:t>应用现状与未来发展趋势</w:t>
      </w:r>
    </w:p>
    <w:p w:rsidR="00242E73" w:rsidRDefault="00242E73">
      <w:r>
        <w:rPr>
          <w:rFonts w:hint="eastAsia"/>
        </w:rPr>
        <w:t>报告时间：2</w:t>
      </w:r>
      <w:r>
        <w:t>019</w:t>
      </w:r>
      <w:r>
        <w:rPr>
          <w:rFonts w:hint="eastAsia"/>
        </w:rPr>
        <w:t>年1</w:t>
      </w:r>
      <w:r>
        <w:t>2</w:t>
      </w:r>
      <w:r>
        <w:rPr>
          <w:rFonts w:hint="eastAsia"/>
        </w:rPr>
        <w:t>月2</w:t>
      </w:r>
      <w:r>
        <w:t>6</w:t>
      </w:r>
      <w:r>
        <w:rPr>
          <w:rFonts w:hint="eastAsia"/>
        </w:rPr>
        <w:t>日上午1</w:t>
      </w:r>
      <w:r>
        <w:t>0</w:t>
      </w:r>
      <w:r>
        <w:rPr>
          <w:rFonts w:hint="eastAsia"/>
        </w:rPr>
        <w:t>:</w:t>
      </w:r>
      <w:r>
        <w:t>00</w:t>
      </w:r>
    </w:p>
    <w:p w:rsidR="00242E73" w:rsidRDefault="00242E73">
      <w:r>
        <w:rPr>
          <w:rFonts w:hint="eastAsia"/>
        </w:rPr>
        <w:t>报告地点：清华大学</w:t>
      </w:r>
      <w:proofErr w:type="gramStart"/>
      <w:r>
        <w:rPr>
          <w:rFonts w:hint="eastAsia"/>
        </w:rPr>
        <w:t>英士楼</w:t>
      </w:r>
      <w:proofErr w:type="gramEnd"/>
      <w:r>
        <w:rPr>
          <w:rFonts w:hint="eastAsia"/>
        </w:rPr>
        <w:t>2</w:t>
      </w:r>
      <w:r>
        <w:t>01</w:t>
      </w:r>
    </w:p>
    <w:p w:rsidR="00242E73" w:rsidRDefault="00242E73"/>
    <w:p w:rsidR="00242E73" w:rsidRDefault="00242E73">
      <w:r>
        <w:rPr>
          <w:rFonts w:hint="eastAsia"/>
        </w:rPr>
        <w:t>报告人简介：</w:t>
      </w:r>
    </w:p>
    <w:p w:rsidR="00242E73" w:rsidRDefault="00242E73" w:rsidP="00242E73">
      <w:pPr>
        <w:ind w:firstLineChars="200" w:firstLine="420"/>
      </w:pPr>
      <w:r>
        <w:rPr>
          <w:rFonts w:hint="eastAsia"/>
        </w:rPr>
        <w:t>梁瑞凤教授梁</w:t>
      </w:r>
      <w:r>
        <w:t>1984年以“优秀毕业生”毕业于清华大学</w:t>
      </w:r>
      <w:r>
        <w:rPr>
          <w:rFonts w:hint="eastAsia"/>
        </w:rPr>
        <w:t>化工系</w:t>
      </w:r>
      <w:r>
        <w:t>高分子化工专业，1990年中国科学院化学研究所获博士学位后留所工作，历任助研、副研究员、研究员、工程塑料国家工程研究中心副主任和国家重点实验室副主任。</w:t>
      </w:r>
      <w:r>
        <w:rPr>
          <w:rFonts w:hint="eastAsia"/>
        </w:rPr>
        <w:t>自</w:t>
      </w:r>
      <w:r>
        <w:t>1999年中加盟美国西弗吉尼亚大学复合材料研究中心，先后主持并参与数十项研发项目，研究成果广泛应用于公路、铁路、水路、建筑、住房、管道、矿山和能源产业，多次获得美国全国性大奖。</w:t>
      </w:r>
      <w:r>
        <w:rPr>
          <w:rFonts w:hint="eastAsia"/>
        </w:rPr>
        <w:t>现任美国西弗吉尼亚大学研究教授，美国国家科学基金委复合材料协同创新中心常务主任</w:t>
      </w:r>
      <w:r w:rsidR="0047269B">
        <w:rPr>
          <w:rFonts w:hint="eastAsia"/>
        </w:rPr>
        <w:t>，</w:t>
      </w:r>
      <w:r>
        <w:rPr>
          <w:rFonts w:hint="eastAsia"/>
        </w:rPr>
        <w:t>美国国会能源与商业委员会先进材料与制造听证会文件撰稿专家，美国复合材料工业协会（</w:t>
      </w:r>
      <w:r>
        <w:t>ACMA）技术委员会委员、市场应用领域主席，交通结构委员会、复合材料加强筋委员会、</w:t>
      </w:r>
      <w:proofErr w:type="gramStart"/>
      <w:r>
        <w:t>拉挤成型</w:t>
      </w:r>
      <w:proofErr w:type="gramEnd"/>
      <w:r>
        <w:t>工业委员会委员，国际水路基础设施协会PIANC</w:t>
      </w:r>
      <w:r w:rsidR="0047269B">
        <w:t>复合材料结构委员会秘书与编辑，中国复合材料学会国际合作</w:t>
      </w:r>
      <w:r w:rsidR="0047269B">
        <w:rPr>
          <w:rFonts w:hint="eastAsia"/>
        </w:rPr>
        <w:t>委员会</w:t>
      </w:r>
      <w:r>
        <w:t>副主任，香港研究资助局核心评审专家。</w:t>
      </w:r>
    </w:p>
    <w:p w:rsidR="00242E73" w:rsidRDefault="00242E73" w:rsidP="00242E73"/>
    <w:sectPr w:rsidR="00242E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E73"/>
    <w:rsid w:val="00242E73"/>
    <w:rsid w:val="003805ED"/>
    <w:rsid w:val="0047269B"/>
    <w:rsid w:val="008F64B1"/>
    <w:rsid w:val="009A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F0FC0C-A785-4700-980C-34C7AE6D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朴香兰</cp:lastModifiedBy>
  <cp:revision>3</cp:revision>
  <dcterms:created xsi:type="dcterms:W3CDTF">2019-12-22T06:35:00Z</dcterms:created>
  <dcterms:modified xsi:type="dcterms:W3CDTF">2019-12-23T00:14:00Z</dcterms:modified>
</cp:coreProperties>
</file>